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EC" w:rsidRDefault="000F48EC" w:rsidP="000F48EC">
      <w:pPr>
        <w:rPr>
          <w:color w:val="999999"/>
        </w:rPr>
      </w:pPr>
      <w:r>
        <w:rPr>
          <w:color w:val="999999"/>
        </w:rPr>
        <w:t xml:space="preserve">SUOMEN PELASTUSALAN KESKUSJÄRJESTÖ </w:t>
      </w:r>
      <w:proofErr w:type="gramStart"/>
      <w:r>
        <w:rPr>
          <w:color w:val="999999"/>
        </w:rPr>
        <w:t>TIEDOTTAA     5</w:t>
      </w:r>
      <w:proofErr w:type="gramEnd"/>
      <w:r>
        <w:rPr>
          <w:color w:val="999999"/>
        </w:rPr>
        <w:t>.9.2012</w:t>
      </w:r>
    </w:p>
    <w:p w:rsidR="000F48EC" w:rsidRDefault="000F48EC" w:rsidP="000F48EC">
      <w:pPr>
        <w:rPr>
          <w:color w:val="999999"/>
        </w:rPr>
      </w:pPr>
      <w:r>
        <w:rPr>
          <w:color w:val="999999"/>
        </w:rPr>
        <w:t>____________________________________________________________</w:t>
      </w:r>
    </w:p>
    <w:p w:rsidR="000F48EC" w:rsidRDefault="000F48EC" w:rsidP="000F48EC">
      <w:pPr>
        <w:rPr>
          <w:color w:val="999999"/>
        </w:rPr>
      </w:pPr>
    </w:p>
    <w:p w:rsidR="000F48EC" w:rsidRDefault="000F48EC" w:rsidP="000F48EC">
      <w:pPr>
        <w:pStyle w:val="NormaaliWWW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Pelastuspäällikkö Tuomo </w:t>
      </w:r>
      <w:proofErr w:type="spellStart"/>
      <w:r>
        <w:rPr>
          <w:rFonts w:ascii="Arial" w:hAnsi="Arial" w:cs="Arial"/>
          <w:b/>
          <w:bCs/>
        </w:rPr>
        <w:t>Halmeslahti</w:t>
      </w:r>
      <w:proofErr w:type="spellEnd"/>
      <w:r>
        <w:rPr>
          <w:rFonts w:ascii="Arial" w:hAnsi="Arial" w:cs="Arial"/>
          <w:b/>
          <w:bCs/>
        </w:rPr>
        <w:t xml:space="preserve"> on Vuoden Palomies 2012</w:t>
      </w:r>
    </w:p>
    <w:p w:rsidR="000F48EC" w:rsidRDefault="000F48EC" w:rsidP="000F48EC">
      <w:pPr>
        <w:pStyle w:val="NormaaliWWW"/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Vuoden palomies hallitsee häiriötilanteet </w:t>
      </w:r>
    </w:p>
    <w:p w:rsidR="000F48EC" w:rsidRDefault="000F48EC" w:rsidP="000F48EC">
      <w:pPr>
        <w:rPr>
          <w:sz w:val="22"/>
          <w:szCs w:val="22"/>
        </w:rPr>
      </w:pPr>
    </w:p>
    <w:p w:rsidR="000F48EC" w:rsidRDefault="000F48EC" w:rsidP="000F48EC">
      <w:pPr>
        <w:rPr>
          <w:b/>
          <w:bCs/>
        </w:rPr>
      </w:pPr>
      <w:r>
        <w:rPr>
          <w:b/>
          <w:bCs/>
          <w:sz w:val="22"/>
          <w:szCs w:val="22"/>
        </w:rPr>
        <w:t xml:space="preserve">Pelastuspäällikkö Tuomo </w:t>
      </w:r>
      <w:proofErr w:type="spellStart"/>
      <w:r>
        <w:rPr>
          <w:b/>
          <w:bCs/>
          <w:sz w:val="22"/>
          <w:szCs w:val="22"/>
        </w:rPr>
        <w:t>Halmeslahti</w:t>
      </w:r>
      <w:proofErr w:type="spellEnd"/>
      <w:r>
        <w:rPr>
          <w:b/>
          <w:bCs/>
          <w:sz w:val="22"/>
          <w:szCs w:val="22"/>
        </w:rPr>
        <w:t xml:space="preserve"> on Vuoden Palomies 2012. </w:t>
      </w:r>
      <w:r>
        <w:rPr>
          <w:b/>
          <w:bCs/>
        </w:rPr>
        <w:t xml:space="preserve">Hän on tehnyt uransa alusta alkaen esimerkillistä kehitystyötä väestönsuojelun hyväksi. Lisäksi hän on tiivistänyt yhteistyötä turvallisuusalan toimijoiden välillä. </w:t>
      </w:r>
      <w:proofErr w:type="spellStart"/>
      <w:r>
        <w:rPr>
          <w:b/>
          <w:bCs/>
        </w:rPr>
        <w:t>Halmeslahden</w:t>
      </w:r>
      <w:proofErr w:type="spellEnd"/>
      <w:r>
        <w:rPr>
          <w:b/>
          <w:bCs/>
        </w:rPr>
        <w:t xml:space="preserve"> vaikutuksesta Etelä-Savon pelastuslaitoksen toiminta onnettomuus- ja häiriötilanteissa on parantunut. Vuoden Palomies 2012 julkistettiin tänään Turvallisuusmessuilla Tampereella.</w:t>
      </w:r>
    </w:p>
    <w:p w:rsidR="000F48EC" w:rsidRDefault="000F48EC" w:rsidP="000F48EC">
      <w:pPr>
        <w:rPr>
          <w:rStyle w:val="Voimakas"/>
        </w:rPr>
      </w:pPr>
    </w:p>
    <w:p w:rsidR="000F48EC" w:rsidRDefault="000F48EC" w:rsidP="000F48EC">
      <w:pPr>
        <w:rPr>
          <w:rStyle w:val="Voimakas"/>
          <w:b w:val="0"/>
          <w:bCs w:val="0"/>
          <w:color w:val="000000"/>
        </w:rPr>
      </w:pPr>
      <w:r>
        <w:rPr>
          <w:rStyle w:val="Voimakas"/>
          <w:b w:val="0"/>
          <w:bCs w:val="0"/>
        </w:rPr>
        <w:t xml:space="preserve">Vuoden Palomies 2012 Tuomo </w:t>
      </w:r>
      <w:proofErr w:type="spellStart"/>
      <w:r>
        <w:rPr>
          <w:rStyle w:val="Voimakas"/>
          <w:b w:val="0"/>
          <w:bCs w:val="0"/>
        </w:rPr>
        <w:t>Halmeslahti</w:t>
      </w:r>
      <w:proofErr w:type="spellEnd"/>
      <w:r>
        <w:rPr>
          <w:rStyle w:val="Voimakas"/>
          <w:b w:val="0"/>
          <w:bCs w:val="0"/>
        </w:rPr>
        <w:t xml:space="preserve"> tuli alalle palomieheksi vuonna 1987. Hän eteni apulaispalo- ja väestönsuojelupäällikön virkaan vuonna 1997. Uransa alusta alkaen väestönsuojelu on ollut hänelle sydämenasia. </w:t>
      </w:r>
      <w:proofErr w:type="spellStart"/>
      <w:r>
        <w:rPr>
          <w:rStyle w:val="Voimakas"/>
          <w:b w:val="0"/>
          <w:bCs w:val="0"/>
        </w:rPr>
        <w:t>Halme</w:t>
      </w:r>
      <w:r>
        <w:rPr>
          <w:rStyle w:val="Voimakas"/>
          <w:b w:val="0"/>
          <w:bCs w:val="0"/>
          <w:color w:val="000000"/>
        </w:rPr>
        <w:t>slahden</w:t>
      </w:r>
      <w:proofErr w:type="spellEnd"/>
      <w:r>
        <w:rPr>
          <w:rStyle w:val="Voimakas"/>
          <w:b w:val="0"/>
          <w:bCs w:val="0"/>
          <w:color w:val="000000"/>
        </w:rPr>
        <w:t xml:space="preserve"> vaikutuksesta Etelä-Savon pelastushenkilöstö suhtautuu turvallisuuteen kokonaisvaltaisesti. Varautuminen ja väestönsuojelu nähdään kiinteänä osana muuta pelastustoimintaa. </w:t>
      </w:r>
      <w:r>
        <w:rPr>
          <w:rStyle w:val="Voimakas"/>
          <w:b w:val="0"/>
          <w:bCs w:val="0"/>
        </w:rPr>
        <w:t xml:space="preserve">Yhteisen näkemyksen pohjalta keskeiset turvallisuustoimijat laativat mm. maakunnallisen valmiussuunnitelman. Sen keskeinen osa ovat toimintaohjekortit eri uhkakuvista. Esimerkiksi myrskyn aikana pelastushenkilöstö ottaa esiin myrsky-kortin. Siinä lukevat toimintaohjeet ja kaikki keskeiset yhteystiedot. Tieto myrskystä etenee nopeasti, ja häiriötilanne on jo alkuvaiheessa pelastuslaitoksen hallinnassa. </w:t>
      </w:r>
    </w:p>
    <w:p w:rsidR="000F48EC" w:rsidRDefault="000F48EC" w:rsidP="000F48EC">
      <w:pPr>
        <w:rPr>
          <w:rStyle w:val="Voimakas"/>
          <w:b w:val="0"/>
          <w:bCs w:val="0"/>
          <w:color w:val="000000"/>
        </w:rPr>
      </w:pPr>
    </w:p>
    <w:p w:rsidR="000F48EC" w:rsidRDefault="000F48EC" w:rsidP="000F48EC">
      <w:pPr>
        <w:rPr>
          <w:rStyle w:val="Voimakas"/>
          <w:color w:val="000000"/>
        </w:rPr>
      </w:pPr>
      <w:r>
        <w:rPr>
          <w:rStyle w:val="Voimakas"/>
          <w:color w:val="000000"/>
        </w:rPr>
        <w:t>”Turvallisuus paranee yhteistyöllä”</w:t>
      </w:r>
    </w:p>
    <w:p w:rsidR="000F48EC" w:rsidRDefault="000F48EC" w:rsidP="000F48EC">
      <w:pPr>
        <w:rPr>
          <w:rStyle w:val="Voimakas"/>
          <w:b w:val="0"/>
          <w:bCs w:val="0"/>
          <w:color w:val="000000"/>
        </w:rPr>
      </w:pPr>
    </w:p>
    <w:p w:rsidR="000F48EC" w:rsidRDefault="000F48EC" w:rsidP="000F48EC">
      <w:pPr>
        <w:rPr>
          <w:rStyle w:val="Voimakas"/>
          <w:b w:val="0"/>
          <w:bCs w:val="0"/>
          <w:color w:val="000000"/>
        </w:rPr>
      </w:pPr>
      <w:proofErr w:type="spellStart"/>
      <w:r>
        <w:rPr>
          <w:rStyle w:val="Voimakas"/>
          <w:b w:val="0"/>
          <w:bCs w:val="0"/>
          <w:color w:val="000000"/>
        </w:rPr>
        <w:t>Halmeslahti</w:t>
      </w:r>
      <w:proofErr w:type="spellEnd"/>
      <w:r>
        <w:rPr>
          <w:rStyle w:val="Voimakas"/>
          <w:b w:val="0"/>
          <w:bCs w:val="0"/>
          <w:color w:val="000000"/>
        </w:rPr>
        <w:t xml:space="preserve"> on onnistunut kohottamaan väestönsuojelun ja varautumisen arvostusta Etelä-Savossa. Hän näkee </w:t>
      </w:r>
      <w:r>
        <w:rPr>
          <w:rStyle w:val="Voimakas"/>
          <w:b w:val="0"/>
          <w:bCs w:val="0"/>
        </w:rPr>
        <w:t>kehittämistyön etuna, että väestönsuojelua ja varautumista ei</w:t>
      </w:r>
      <w:r>
        <w:rPr>
          <w:rStyle w:val="Voimakas"/>
          <w:b w:val="0"/>
          <w:bCs w:val="0"/>
          <w:color w:val="000000"/>
        </w:rPr>
        <w:t xml:space="preserve"> pidetä erillisenä tulosalueena pelastustoiminnan rinnalla. Tämänkaltainen näkökulma kostautuu häiriötilanteissa </w:t>
      </w:r>
      <w:r>
        <w:rPr>
          <w:rStyle w:val="Voimakas"/>
          <w:b w:val="0"/>
          <w:bCs w:val="0"/>
        </w:rPr>
        <w:t>ja saattaa vaikeuttaa tilanteen hoitamista</w:t>
      </w:r>
      <w:r>
        <w:rPr>
          <w:rStyle w:val="Voimakas"/>
          <w:b w:val="0"/>
          <w:bCs w:val="0"/>
          <w:color w:val="000000"/>
        </w:rPr>
        <w:t xml:space="preserve">. </w:t>
      </w:r>
      <w:proofErr w:type="spellStart"/>
      <w:r>
        <w:rPr>
          <w:rStyle w:val="Voimakas"/>
          <w:b w:val="0"/>
          <w:bCs w:val="0"/>
          <w:color w:val="000000"/>
        </w:rPr>
        <w:t>Halmeslahden</w:t>
      </w:r>
      <w:proofErr w:type="spellEnd"/>
      <w:r>
        <w:rPr>
          <w:rStyle w:val="Voimakas"/>
          <w:b w:val="0"/>
          <w:bCs w:val="0"/>
          <w:color w:val="000000"/>
        </w:rPr>
        <w:t xml:space="preserve"> mukaan yhteistyöllä on ollut myönteisiä vaikutuksia. Yksi todiste tästä on kaupunginjohtajan lehtihaastattelu, jossa hän kommentoi toimintaa häiriötilanteen jälkeen: ”Pelastustoimi otti hienosti tilanteen haltuunsa!” </w:t>
      </w:r>
    </w:p>
    <w:p w:rsidR="000F48EC" w:rsidRDefault="000F48EC" w:rsidP="000F48EC">
      <w:pPr>
        <w:rPr>
          <w:rStyle w:val="Voimakas"/>
          <w:b w:val="0"/>
          <w:bCs w:val="0"/>
          <w:color w:val="000000"/>
        </w:rPr>
      </w:pPr>
    </w:p>
    <w:p w:rsidR="000F48EC" w:rsidRDefault="000F48EC" w:rsidP="000F48EC">
      <w:pPr>
        <w:rPr>
          <w:rStyle w:val="Voimakas"/>
          <w:b w:val="0"/>
          <w:bCs w:val="0"/>
        </w:rPr>
      </w:pPr>
      <w:r>
        <w:rPr>
          <w:rStyle w:val="Voimakas"/>
          <w:b w:val="0"/>
          <w:bCs w:val="0"/>
        </w:rPr>
        <w:t xml:space="preserve">Etelä-Savon pelastuslaitos on syventänyt suhteitaan yhteistyökumppaneihin. </w:t>
      </w:r>
      <w:proofErr w:type="spellStart"/>
      <w:r>
        <w:rPr>
          <w:rStyle w:val="Voimakas"/>
          <w:b w:val="0"/>
          <w:bCs w:val="0"/>
        </w:rPr>
        <w:t>Halmeslahti</w:t>
      </w:r>
      <w:proofErr w:type="spellEnd"/>
      <w:r>
        <w:rPr>
          <w:rStyle w:val="Voimakas"/>
          <w:b w:val="0"/>
          <w:bCs w:val="0"/>
        </w:rPr>
        <w:t xml:space="preserve"> on ollut vahvasti mukana yhteistyössä. Maakunnan turvallisuusalan toimijat saavat pelastuslaitoksen ennakkotiedotteet mahdollisista turvallisuusuhkista ja arvioivat niiden avulla vaaroja. Etelä-Savon pelastuslaitos on laatinut naapuripelastuslaitosten kanssa yhteiset valmiudenkohottamisen raja-arvot eri uhkakuville. Jos ne ylittyvät, pelastuslaitos alkaa heti tiedottaa lähestyvästä vaarasta. </w:t>
      </w:r>
    </w:p>
    <w:p w:rsidR="000F48EC" w:rsidRDefault="000F48EC" w:rsidP="000F48EC">
      <w:pPr>
        <w:rPr>
          <w:rStyle w:val="Voimakas"/>
          <w:b w:val="0"/>
          <w:bCs w:val="0"/>
        </w:rPr>
      </w:pPr>
    </w:p>
    <w:p w:rsidR="000F48EC" w:rsidRDefault="000F48EC" w:rsidP="000F48EC">
      <w:pPr>
        <w:rPr>
          <w:rStyle w:val="Voimakas"/>
          <w:b w:val="0"/>
          <w:bCs w:val="0"/>
        </w:rPr>
      </w:pPr>
      <w:r>
        <w:rPr>
          <w:rStyle w:val="Voimakas"/>
          <w:b w:val="0"/>
          <w:bCs w:val="0"/>
        </w:rPr>
        <w:t xml:space="preserve">– Turvallisuus paranee pelastusalan ja muiden toimijoiden yhteistyöllä. On hienoa todeta, että se on edistynyt kaikilla tasoilla. Tämä on ainoa oikea suunta, </w:t>
      </w:r>
      <w:proofErr w:type="spellStart"/>
      <w:r>
        <w:rPr>
          <w:rStyle w:val="Voimakas"/>
          <w:b w:val="0"/>
          <w:bCs w:val="0"/>
        </w:rPr>
        <w:t>Halmeslahti</w:t>
      </w:r>
      <w:proofErr w:type="spellEnd"/>
      <w:r>
        <w:rPr>
          <w:rStyle w:val="Voimakas"/>
          <w:b w:val="0"/>
          <w:bCs w:val="0"/>
        </w:rPr>
        <w:t xml:space="preserve"> sanoo.  </w:t>
      </w:r>
    </w:p>
    <w:p w:rsidR="000F48EC" w:rsidRDefault="000F48EC" w:rsidP="000F48EC">
      <w:pPr>
        <w:rPr>
          <w:sz w:val="22"/>
          <w:szCs w:val="22"/>
        </w:rPr>
      </w:pPr>
    </w:p>
    <w:p w:rsidR="000F48EC" w:rsidRDefault="000F48EC" w:rsidP="000F48EC">
      <w:r>
        <w:t>Vuoden Palomiehen valitsee toimikunta, johon kuuluvat edustajat Suomen Pelastusalan Keskusjärjestöstä, Suomen Palopäällys</w:t>
      </w:r>
      <w:r>
        <w:softHyphen/>
        <w:t>töliitosta, Julkisten ja hyvinvointialojen liitosta, Suomen Sopimuspalokuntien Liitosta ja Pelastustieto-lehdestä. Vuoden Palomies tai Palokuntalainen on valittu vuodesta 1982 lähtien.</w:t>
      </w:r>
    </w:p>
    <w:p w:rsidR="000F48EC" w:rsidRDefault="000F48EC" w:rsidP="000F48EC"/>
    <w:p w:rsidR="000F48EC" w:rsidRDefault="000F48EC" w:rsidP="000F48EC">
      <w:pPr>
        <w:rPr>
          <w:b/>
          <w:bCs/>
        </w:rPr>
      </w:pPr>
      <w:r>
        <w:rPr>
          <w:b/>
          <w:bCs/>
        </w:rPr>
        <w:t>Lisätietoja:</w:t>
      </w:r>
    </w:p>
    <w:p w:rsidR="000F48EC" w:rsidRDefault="000F48EC" w:rsidP="000F48EC">
      <w:hyperlink r:id="rId5" w:history="1">
        <w:r>
          <w:rPr>
            <w:rStyle w:val="Hyperlinkki"/>
          </w:rPr>
          <w:t>www.vuodenpalomies.fi</w:t>
        </w:r>
      </w:hyperlink>
      <w:r>
        <w:t xml:space="preserve"> </w:t>
      </w:r>
    </w:p>
    <w:p w:rsidR="000F48EC" w:rsidRDefault="000F48EC" w:rsidP="000F48EC">
      <w:r>
        <w:t xml:space="preserve">Vuoden palomies 2012, pelastuspäällikkö Tuomo </w:t>
      </w:r>
      <w:proofErr w:type="spellStart"/>
      <w:r>
        <w:t>Halmeslahti</w:t>
      </w:r>
      <w:proofErr w:type="spellEnd"/>
      <w:r>
        <w:t>, 044 7943850</w:t>
      </w:r>
    </w:p>
    <w:p w:rsidR="000F48EC" w:rsidRPr="00FA3C23" w:rsidRDefault="000F48EC" w:rsidP="000F48EC">
      <w:r>
        <w:t>Vuoden palomies -toimikunnan pj., pelastusjohtaja Seppo Lokka, 044 794 367</w:t>
      </w:r>
      <w:bookmarkStart w:id="0" w:name="_GoBack"/>
      <w:bookmarkEnd w:id="0"/>
    </w:p>
    <w:sectPr w:rsidR="000F48EC" w:rsidRPr="00FA3C23" w:rsidSect="00FA3C23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EC"/>
    <w:rsid w:val="000F48EC"/>
    <w:rsid w:val="00E55CA2"/>
    <w:rsid w:val="00FA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F48EC"/>
    <w:pPr>
      <w:spacing w:after="0" w:line="240" w:lineRule="auto"/>
    </w:pPr>
    <w:rPr>
      <w:rFonts w:ascii="Arial" w:hAnsi="Arial" w:cs="Arial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0F48EC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0F48E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Voimakas">
    <w:name w:val="Strong"/>
    <w:basedOn w:val="Kappaleenoletusfontti"/>
    <w:uiPriority w:val="22"/>
    <w:qFormat/>
    <w:rsid w:val="000F48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F48EC"/>
    <w:pPr>
      <w:spacing w:after="0" w:line="240" w:lineRule="auto"/>
    </w:pPr>
    <w:rPr>
      <w:rFonts w:ascii="Arial" w:hAnsi="Arial" w:cs="Arial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0F48EC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0F48E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Voimakas">
    <w:name w:val="Strong"/>
    <w:basedOn w:val="Kappaleenoletusfontti"/>
    <w:uiPriority w:val="22"/>
    <w:qFormat/>
    <w:rsid w:val="000F4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uodenpalomies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Jaatinen Petri</dc:creator>
  <cp:lastModifiedBy>Jaatinen Petri</cp:lastModifiedBy>
  <cp:revision>2</cp:revision>
  <dcterms:created xsi:type="dcterms:W3CDTF">2012-09-05T10:14:00Z</dcterms:created>
  <dcterms:modified xsi:type="dcterms:W3CDTF">2012-09-05T10:27:00Z</dcterms:modified>
</cp:coreProperties>
</file>